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366D" w14:textId="67F3FDB0" w:rsidR="002B43AC" w:rsidRDefault="002B43AC" w:rsidP="00CC525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inline distT="0" distB="0" distL="0" distR="0" wp14:anchorId="16583270" wp14:editId="1F7A6A87">
            <wp:extent cx="1976511" cy="82687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97" cy="8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19FD" w14:textId="3BA49921" w:rsidR="00C4143D" w:rsidRPr="005331DE" w:rsidRDefault="00CC5250" w:rsidP="00CC5250">
      <w:pPr>
        <w:jc w:val="center"/>
        <w:rPr>
          <w:b/>
          <w:bCs/>
          <w:color w:val="0070C0"/>
          <w:sz w:val="28"/>
          <w:szCs w:val="28"/>
        </w:rPr>
      </w:pPr>
      <w:r w:rsidRPr="005331DE">
        <w:rPr>
          <w:b/>
          <w:bCs/>
          <w:color w:val="0070C0"/>
          <w:sz w:val="28"/>
          <w:szCs w:val="28"/>
        </w:rPr>
        <w:t>Pages tourisme durable des sites web des offices de tourisme</w:t>
      </w:r>
      <w:r w:rsidR="007D5FA3">
        <w:rPr>
          <w:b/>
          <w:bCs/>
          <w:color w:val="0070C0"/>
          <w:sz w:val="28"/>
          <w:szCs w:val="28"/>
        </w:rPr>
        <w:t xml:space="preserve"> – août 2022</w:t>
      </w:r>
    </w:p>
    <w:p w14:paraId="334E8CDF" w14:textId="369FA100" w:rsidR="00CC5250" w:rsidRDefault="00CC5250"/>
    <w:p w14:paraId="24F05C16" w14:textId="1156ADBC" w:rsidR="007A44EF" w:rsidRDefault="00ED2672">
      <w:r>
        <w:t xml:space="preserve">Des écogestes internes aux démarches de territoires, les offices de tourisme valorisent </w:t>
      </w:r>
      <w:r w:rsidR="006351DC">
        <w:t xml:space="preserve">sur leurs sites </w:t>
      </w:r>
      <w:r>
        <w:t xml:space="preserve">leurs actions </w:t>
      </w:r>
      <w:r w:rsidR="006351DC">
        <w:t>en faveur d’un tourisme plus durable.</w:t>
      </w:r>
    </w:p>
    <w:p w14:paraId="4553B015" w14:textId="77777777" w:rsidR="006351DC" w:rsidRDefault="006351DC"/>
    <w:p w14:paraId="0EC3AEEB" w14:textId="0CC6352C" w:rsidR="00CC5250" w:rsidRPr="000126AD" w:rsidRDefault="00CC5250">
      <w:pPr>
        <w:rPr>
          <w:b/>
          <w:bCs/>
          <w:color w:val="0070C0"/>
          <w:sz w:val="24"/>
          <w:szCs w:val="24"/>
        </w:rPr>
      </w:pPr>
      <w:r w:rsidRPr="000126AD">
        <w:rPr>
          <w:b/>
          <w:bCs/>
          <w:color w:val="0070C0"/>
          <w:sz w:val="24"/>
          <w:szCs w:val="24"/>
        </w:rPr>
        <w:t xml:space="preserve">En </w:t>
      </w:r>
      <w:r w:rsidR="00420E48" w:rsidRPr="000126AD">
        <w:rPr>
          <w:b/>
          <w:bCs/>
          <w:color w:val="0070C0"/>
          <w:sz w:val="24"/>
          <w:szCs w:val="24"/>
        </w:rPr>
        <w:t>Savoie</w:t>
      </w:r>
    </w:p>
    <w:p w14:paraId="3695B707" w14:textId="3E85A25E" w:rsidR="00420E48" w:rsidRDefault="00420E48">
      <w:r w:rsidRPr="00081BDC">
        <w:rPr>
          <w:b/>
          <w:bCs/>
        </w:rPr>
        <w:t>Ar</w:t>
      </w:r>
      <w:r w:rsidR="00081BDC">
        <w:rPr>
          <w:b/>
          <w:bCs/>
        </w:rPr>
        <w:t>ê</w:t>
      </w:r>
      <w:r w:rsidRPr="00081BDC">
        <w:rPr>
          <w:b/>
          <w:bCs/>
        </w:rPr>
        <w:t>ches-Beaufort</w:t>
      </w:r>
      <w:r>
        <w:t xml:space="preserve"> : </w:t>
      </w:r>
      <w:hyperlink r:id="rId5" w:history="1">
        <w:r w:rsidRPr="00C8393D">
          <w:rPr>
            <w:rStyle w:val="Lienhypertexte"/>
          </w:rPr>
          <w:t>https://www.areches-beaufort.com/decouvrir/notre-engagement-eco-responsable/</w:t>
        </w:r>
      </w:hyperlink>
    </w:p>
    <w:p w14:paraId="35CCBEFF" w14:textId="12EFEA15" w:rsidR="00420E48" w:rsidRDefault="00420E48">
      <w:r w:rsidRPr="00081BDC">
        <w:rPr>
          <w:b/>
          <w:bCs/>
        </w:rPr>
        <w:t xml:space="preserve">Les Arcs </w:t>
      </w:r>
      <w:r w:rsidR="00081BDC">
        <w:rPr>
          <w:b/>
          <w:bCs/>
        </w:rPr>
        <w:t>B</w:t>
      </w:r>
      <w:r w:rsidRPr="00081BDC">
        <w:rPr>
          <w:b/>
          <w:bCs/>
        </w:rPr>
        <w:t>ourg Saint Maurice</w:t>
      </w:r>
      <w:r>
        <w:t xml:space="preserve"> : </w:t>
      </w:r>
      <w:hyperlink r:id="rId6" w:history="1">
        <w:r w:rsidRPr="00C8393D">
          <w:rPr>
            <w:rStyle w:val="Lienhypertexte"/>
          </w:rPr>
          <w:t>https://www.lesarcs.com/destination-responsable.html</w:t>
        </w:r>
      </w:hyperlink>
    </w:p>
    <w:p w14:paraId="2414C717" w14:textId="04F9B630" w:rsidR="00420E48" w:rsidRDefault="00420E48">
      <w:r w:rsidRPr="000126AD">
        <w:rPr>
          <w:b/>
          <w:bCs/>
        </w:rPr>
        <w:t>La Rosière</w:t>
      </w:r>
      <w:r>
        <w:t xml:space="preserve"> : </w:t>
      </w:r>
      <w:hyperlink r:id="rId7" w:history="1">
        <w:r w:rsidRPr="00C8393D">
          <w:rPr>
            <w:rStyle w:val="Lienhypertexte"/>
          </w:rPr>
          <w:t>https://www.larosiere.net/developpement-durable/</w:t>
        </w:r>
      </w:hyperlink>
    </w:p>
    <w:p w14:paraId="0633F0E4" w14:textId="05B35375" w:rsidR="00420E48" w:rsidRDefault="00420E48">
      <w:r w:rsidRPr="000126AD">
        <w:rPr>
          <w:b/>
          <w:bCs/>
        </w:rPr>
        <w:t>La Toussuire</w:t>
      </w:r>
      <w:r>
        <w:t xml:space="preserve"> : </w:t>
      </w:r>
      <w:hyperlink r:id="rId8" w:history="1">
        <w:r w:rsidR="00106D1E" w:rsidRPr="00C8393D">
          <w:rPr>
            <w:rStyle w:val="Lienhypertexte"/>
          </w:rPr>
          <w:t>https://la-toussuire.com/decouvrez-la-station/lavenir-durable-de-la-toussuire/</w:t>
        </w:r>
      </w:hyperlink>
    </w:p>
    <w:p w14:paraId="67F33EB7" w14:textId="05D3556E" w:rsidR="00106D1E" w:rsidRDefault="00106D1E">
      <w:r w:rsidRPr="000126AD">
        <w:rPr>
          <w:b/>
          <w:bCs/>
        </w:rPr>
        <w:t>Les Menuires</w:t>
      </w:r>
      <w:r>
        <w:t xml:space="preserve"> : </w:t>
      </w:r>
      <w:hyperlink r:id="rId9" w:history="1">
        <w:r w:rsidRPr="00C8393D">
          <w:rPr>
            <w:rStyle w:val="Lienhypertexte"/>
          </w:rPr>
          <w:t>https://lesmenuires.com/fr/developpement-durable</w:t>
        </w:r>
      </w:hyperlink>
    </w:p>
    <w:p w14:paraId="1B08AA81" w14:textId="5A72EC3F" w:rsidR="00106D1E" w:rsidRDefault="00106D1E">
      <w:r w:rsidRPr="000126AD">
        <w:rPr>
          <w:b/>
          <w:bCs/>
        </w:rPr>
        <w:t>Les Saisies</w:t>
      </w:r>
      <w:r>
        <w:t xml:space="preserve"> : </w:t>
      </w:r>
      <w:hyperlink r:id="rId10" w:history="1">
        <w:r w:rsidR="000A554A" w:rsidRPr="00C8393D">
          <w:rPr>
            <w:rStyle w:val="Lienhypertexte"/>
          </w:rPr>
          <w:t>https://www.lessaisies.com/environnement-au-coeur-de-nos-preoccupations.html</w:t>
        </w:r>
      </w:hyperlink>
    </w:p>
    <w:p w14:paraId="30AF7D1B" w14:textId="2AD4195D" w:rsidR="000A554A" w:rsidRDefault="000A554A">
      <w:r w:rsidRPr="000126AD">
        <w:rPr>
          <w:b/>
          <w:bCs/>
        </w:rPr>
        <w:t>Saint François Longchamp</w:t>
      </w:r>
      <w:r>
        <w:t xml:space="preserve"> : </w:t>
      </w:r>
      <w:hyperlink r:id="rId11" w:history="1">
        <w:r w:rsidRPr="00C8393D">
          <w:rPr>
            <w:rStyle w:val="Lienhypertexte"/>
          </w:rPr>
          <w:t>https://www.saintfrancoislongchamp.com/station-de-ski-famille-et-bien-etre/flocon-vert/</w:t>
        </w:r>
      </w:hyperlink>
    </w:p>
    <w:p w14:paraId="7C56168F" w14:textId="22EE4B86" w:rsidR="000A554A" w:rsidRDefault="000A554A">
      <w:r w:rsidRPr="000126AD">
        <w:rPr>
          <w:b/>
          <w:bCs/>
        </w:rPr>
        <w:t>Val d’Isère</w:t>
      </w:r>
      <w:r>
        <w:t xml:space="preserve"> : </w:t>
      </w:r>
      <w:r w:rsidRPr="000A554A">
        <w:t>https://www.valdisere.com/respect-de-lenvironnement/</w:t>
      </w:r>
    </w:p>
    <w:p w14:paraId="6AF1879A" w14:textId="49FDDD3A" w:rsidR="00CC5250" w:rsidRDefault="00CC5250"/>
    <w:p w14:paraId="2B1CD629" w14:textId="7C994BFD" w:rsidR="004D44B4" w:rsidRPr="005331DE" w:rsidRDefault="004D44B4">
      <w:pPr>
        <w:rPr>
          <w:b/>
          <w:bCs/>
          <w:color w:val="0070C0"/>
          <w:sz w:val="24"/>
          <w:szCs w:val="24"/>
        </w:rPr>
      </w:pPr>
      <w:r w:rsidRPr="005331DE">
        <w:rPr>
          <w:b/>
          <w:bCs/>
          <w:color w:val="0070C0"/>
          <w:sz w:val="24"/>
          <w:szCs w:val="24"/>
        </w:rPr>
        <w:t>Ailleurs en France</w:t>
      </w:r>
    </w:p>
    <w:p w14:paraId="38832574" w14:textId="175A1507" w:rsidR="00280CD2" w:rsidRDefault="00280CD2">
      <w:r w:rsidRPr="005331DE">
        <w:rPr>
          <w:b/>
          <w:bCs/>
        </w:rPr>
        <w:t>Le Grand Bornand</w:t>
      </w:r>
      <w:r>
        <w:t xml:space="preserve"> : </w:t>
      </w:r>
      <w:hyperlink r:id="rId12" w:history="1">
        <w:r w:rsidRPr="00C8393D">
          <w:rPr>
            <w:rStyle w:val="Lienhypertexte"/>
          </w:rPr>
          <w:t>https://www.legrandbornand.com/versant-durable.html</w:t>
        </w:r>
      </w:hyperlink>
    </w:p>
    <w:p w14:paraId="24ED4B37" w14:textId="61B039F4" w:rsidR="00280CD2" w:rsidRDefault="00957437">
      <w:r w:rsidRPr="005331DE">
        <w:rPr>
          <w:b/>
          <w:bCs/>
        </w:rPr>
        <w:t>Lyon</w:t>
      </w:r>
      <w:r>
        <w:t xml:space="preserve"> : </w:t>
      </w:r>
      <w:r w:rsidRPr="00957437">
        <w:t>https://www.lyon-france.com/je-decouvre-lyon/lyon-tourisme-responsable</w:t>
      </w:r>
    </w:p>
    <w:p w14:paraId="6B697225" w14:textId="631B28AC" w:rsidR="00285F58" w:rsidRDefault="00285F58">
      <w:r w:rsidRPr="005331DE">
        <w:rPr>
          <w:b/>
          <w:bCs/>
        </w:rPr>
        <w:t>Le Boulou</w:t>
      </w:r>
      <w:r>
        <w:t xml:space="preserve"> : </w:t>
      </w:r>
      <w:hyperlink r:id="rId13" w:history="1">
        <w:r w:rsidR="004D44B4" w:rsidRPr="00C8393D">
          <w:rPr>
            <w:rStyle w:val="Lienhypertexte"/>
          </w:rPr>
          <w:t>http://www.tourisme-leboulou.fr/pratique/l-office-de-tourisme-de-la-culture-du-boulou/tourisme-developpement-durable</w:t>
        </w:r>
      </w:hyperlink>
    </w:p>
    <w:p w14:paraId="68BE810A" w14:textId="3D753875" w:rsidR="004D44B4" w:rsidRDefault="004D44B4">
      <w:r w:rsidRPr="005331DE">
        <w:rPr>
          <w:b/>
          <w:bCs/>
        </w:rPr>
        <w:t>Rochefort-Océan</w:t>
      </w:r>
      <w:r>
        <w:t xml:space="preserve"> : </w:t>
      </w:r>
      <w:hyperlink r:id="rId14" w:history="1">
        <w:r w:rsidRPr="00C8393D">
          <w:rPr>
            <w:rStyle w:val="Lienhypertexte"/>
          </w:rPr>
          <w:t>https://www.rochefort-ocean.com/l-office-de-tourisme/developpement-durable</w:t>
        </w:r>
      </w:hyperlink>
    </w:p>
    <w:p w14:paraId="5503C342" w14:textId="1AF27387" w:rsidR="00CC3BC9" w:rsidRDefault="00CC3BC9">
      <w:r w:rsidRPr="00CC3BC9">
        <w:rPr>
          <w:b/>
          <w:bCs/>
        </w:rPr>
        <w:t>Aix-en-Provence</w:t>
      </w:r>
      <w:r>
        <w:t xml:space="preserve"> : </w:t>
      </w:r>
      <w:hyperlink r:id="rId15" w:history="1">
        <w:r w:rsidRPr="00C8393D">
          <w:rPr>
            <w:rStyle w:val="Lienhypertexte"/>
          </w:rPr>
          <w:t>https://www.aixenprovencetourism.com/a-propos-de-nous/politique-developpement-durable/</w:t>
        </w:r>
      </w:hyperlink>
    </w:p>
    <w:p w14:paraId="2C8CB06E" w14:textId="384FC35C" w:rsidR="00CC3BC9" w:rsidRDefault="003102C7">
      <w:r w:rsidRPr="00970B0D">
        <w:rPr>
          <w:b/>
          <w:bCs/>
        </w:rPr>
        <w:t>Bassin d’Arcachon</w:t>
      </w:r>
      <w:r>
        <w:t> :</w:t>
      </w:r>
      <w:r w:rsidR="00970B0D">
        <w:t xml:space="preserve"> </w:t>
      </w:r>
      <w:hyperlink r:id="rId16" w:history="1">
        <w:r w:rsidR="009E795D" w:rsidRPr="00C8393D">
          <w:rPr>
            <w:rStyle w:val="Lienhypertexte"/>
          </w:rPr>
          <w:t>https://www.arcachon.com/espace-pro/developpement-durable/</w:t>
        </w:r>
      </w:hyperlink>
    </w:p>
    <w:p w14:paraId="5F75096F" w14:textId="1272FE6A" w:rsidR="009E795D" w:rsidRDefault="009E795D">
      <w:r w:rsidRPr="009E795D">
        <w:rPr>
          <w:b/>
          <w:bCs/>
        </w:rPr>
        <w:t>Montpelliers</w:t>
      </w:r>
      <w:r>
        <w:t xml:space="preserve"> : </w:t>
      </w:r>
      <w:r w:rsidRPr="009E795D">
        <w:t>https://www.montpellier-tourisme.fr/Preparer-Reserver/Decouvertes/Soyez-un-eco-voyageur-responsable/Decouvrez-les-engagements-de-votre-office-de-tourisme</w:t>
      </w:r>
    </w:p>
    <w:p w14:paraId="6A337A2D" w14:textId="77777777" w:rsidR="004D44B4" w:rsidRDefault="004D44B4"/>
    <w:sectPr w:rsidR="004D44B4" w:rsidSect="002B43A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50"/>
    <w:rsid w:val="000126AD"/>
    <w:rsid w:val="00081BDC"/>
    <w:rsid w:val="000A554A"/>
    <w:rsid w:val="00106D1E"/>
    <w:rsid w:val="00280CD2"/>
    <w:rsid w:val="00285F58"/>
    <w:rsid w:val="002B43AC"/>
    <w:rsid w:val="003102C7"/>
    <w:rsid w:val="00420E48"/>
    <w:rsid w:val="004D44B4"/>
    <w:rsid w:val="005331DE"/>
    <w:rsid w:val="006351DC"/>
    <w:rsid w:val="007A44EF"/>
    <w:rsid w:val="007D5FA3"/>
    <w:rsid w:val="00957437"/>
    <w:rsid w:val="00970B0D"/>
    <w:rsid w:val="009E795D"/>
    <w:rsid w:val="00C4143D"/>
    <w:rsid w:val="00CC3BC9"/>
    <w:rsid w:val="00CC5250"/>
    <w:rsid w:val="00E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A5C7"/>
  <w15:chartTrackingRefBased/>
  <w15:docId w15:val="{767B585A-619D-4384-8EF1-9CEB3DB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E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toussuire.com/decouvrez-la-station/lavenir-durable-de-la-toussuire/" TargetMode="External"/><Relationship Id="rId13" Type="http://schemas.openxmlformats.org/officeDocument/2006/relationships/hyperlink" Target="http://www.tourisme-leboulou.fr/pratique/l-office-de-tourisme-de-la-culture-du-boulou/tourisme-developpement-durabl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rosiere.net/developpement-durable/" TargetMode="External"/><Relationship Id="rId12" Type="http://schemas.openxmlformats.org/officeDocument/2006/relationships/hyperlink" Target="https://www.legrandbornand.com/versant-durabl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cachon.com/espace-pro/developpement-durab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sarcs.com/destination-responsable.html" TargetMode="External"/><Relationship Id="rId11" Type="http://schemas.openxmlformats.org/officeDocument/2006/relationships/hyperlink" Target="https://www.saintfrancoislongchamp.com/station-de-ski-famille-et-bien-etre/flocon-vert/" TargetMode="External"/><Relationship Id="rId5" Type="http://schemas.openxmlformats.org/officeDocument/2006/relationships/hyperlink" Target="https://www.areches-beaufort.com/decouvrir/notre-engagement-eco-responsable/" TargetMode="External"/><Relationship Id="rId15" Type="http://schemas.openxmlformats.org/officeDocument/2006/relationships/hyperlink" Target="https://www.aixenprovencetourism.com/a-propos-de-nous/politique-developpement-durable/" TargetMode="External"/><Relationship Id="rId10" Type="http://schemas.openxmlformats.org/officeDocument/2006/relationships/hyperlink" Target="https://www.lessaisies.com/environnement-au-coeur-de-nos-preoccupation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smenuires.com/fr/developpement-durable" TargetMode="External"/><Relationship Id="rId14" Type="http://schemas.openxmlformats.org/officeDocument/2006/relationships/hyperlink" Target="https://www.rochefort-ocean.com/l-office-de-tourisme/developpement-dura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BOCCON-DOURE</dc:creator>
  <cp:keywords/>
  <dc:description/>
  <cp:lastModifiedBy>Dominique BOCCON-DOURE</cp:lastModifiedBy>
  <cp:revision>17</cp:revision>
  <dcterms:created xsi:type="dcterms:W3CDTF">2022-08-10T08:49:00Z</dcterms:created>
  <dcterms:modified xsi:type="dcterms:W3CDTF">2022-08-10T13:20:00Z</dcterms:modified>
</cp:coreProperties>
</file>